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384"/>
        <w:spacing w:before="264" w:line="221" w:lineRule="auto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12"/>
        </w:rPr>
        <w:t>供应商类似项目业绩一览表</w:t>
      </w:r>
    </w:p>
    <w:p>
      <w:pPr>
        <w:ind w:left="130"/>
        <w:spacing w:before="268" w:line="454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18"/>
        </w:rPr>
        <w:t>项目名称：</w:t>
      </w:r>
      <w:r>
        <w:rPr>
          <w:rFonts w:ascii="SimHei" w:hAnsi="SimHei" w:eastAsia="SimHei" w:cs="SimHei"/>
          <w:sz w:val="26"/>
          <w:szCs w:val="26"/>
          <w:u w:val="single" w:color="auto"/>
        </w:rPr>
        <w:t xml:space="preserve">            </w:t>
      </w:r>
    </w:p>
    <w:p>
      <w:pPr>
        <w:ind w:left="130"/>
        <w:spacing w:before="1" w:line="220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18"/>
        </w:rPr>
        <w:t>项目编号：</w:t>
      </w:r>
      <w:r>
        <w:rPr>
          <w:rFonts w:ascii="SimHei" w:hAnsi="SimHei" w:eastAsia="SimHei" w:cs="SimHei"/>
          <w:sz w:val="26"/>
          <w:szCs w:val="26"/>
          <w:u w:val="single" w:color="auto"/>
        </w:rPr>
        <w:t xml:space="preserve">            </w:t>
      </w:r>
    </w:p>
    <w:p>
      <w:pPr>
        <w:spacing w:line="115" w:lineRule="exact"/>
        <w:rPr/>
      </w:pPr>
      <w:r/>
    </w:p>
    <w:tbl>
      <w:tblPr>
        <w:tblStyle w:val="2"/>
        <w:tblW w:w="8220" w:type="dxa"/>
        <w:tblInd w:w="17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94"/>
        <w:gridCol w:w="1159"/>
        <w:gridCol w:w="1198"/>
        <w:gridCol w:w="1139"/>
        <w:gridCol w:w="1208"/>
        <w:gridCol w:w="1568"/>
        <w:gridCol w:w="1154"/>
      </w:tblGrid>
      <w:tr>
        <w:trPr>
          <w:trHeight w:val="624" w:hRule="atLeast"/>
        </w:trPr>
        <w:tc>
          <w:tcPr>
            <w:tcW w:w="794" w:type="dxa"/>
            <w:vAlign w:val="top"/>
          </w:tcPr>
          <w:p>
            <w:pPr>
              <w:ind w:left="238"/>
              <w:spacing w:before="19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年份</w:t>
            </w:r>
          </w:p>
        </w:tc>
        <w:tc>
          <w:tcPr>
            <w:tcW w:w="1159" w:type="dxa"/>
            <w:vAlign w:val="top"/>
          </w:tcPr>
          <w:p>
            <w:pPr>
              <w:ind w:left="94"/>
              <w:spacing w:before="192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用户名称</w:t>
            </w:r>
          </w:p>
        </w:tc>
        <w:tc>
          <w:tcPr>
            <w:tcW w:w="1198" w:type="dxa"/>
            <w:vAlign w:val="top"/>
          </w:tcPr>
          <w:p>
            <w:pPr>
              <w:ind w:left="125"/>
              <w:spacing w:before="192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项目名称</w:t>
            </w:r>
          </w:p>
        </w:tc>
        <w:tc>
          <w:tcPr>
            <w:tcW w:w="1139" w:type="dxa"/>
            <w:vAlign w:val="top"/>
          </w:tcPr>
          <w:p>
            <w:pPr>
              <w:ind w:left="77"/>
              <w:spacing w:before="19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1"/>
              </w:rPr>
              <w:t>完成时间</w:t>
            </w:r>
          </w:p>
        </w:tc>
        <w:tc>
          <w:tcPr>
            <w:tcW w:w="1208" w:type="dxa"/>
            <w:vAlign w:val="top"/>
          </w:tcPr>
          <w:p>
            <w:pPr>
              <w:ind w:left="178"/>
              <w:spacing w:before="19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合同金额</w:t>
            </w:r>
          </w:p>
        </w:tc>
        <w:tc>
          <w:tcPr>
            <w:tcW w:w="1568" w:type="dxa"/>
            <w:vAlign w:val="top"/>
          </w:tcPr>
          <w:p>
            <w:pPr>
              <w:ind w:left="70"/>
              <w:spacing w:before="19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是否通过验收</w:t>
            </w:r>
          </w:p>
        </w:tc>
        <w:tc>
          <w:tcPr>
            <w:tcW w:w="1154" w:type="dxa"/>
            <w:vAlign w:val="top"/>
          </w:tcPr>
          <w:p>
            <w:pPr>
              <w:ind w:left="322"/>
              <w:spacing w:before="193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备注</w:t>
            </w:r>
          </w:p>
        </w:tc>
      </w:tr>
      <w:tr>
        <w:trPr>
          <w:trHeight w:val="550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0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0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9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4" w:hRule="atLeast"/>
        </w:trPr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30"/>
        <w:spacing w:before="173" w:line="641" w:lineRule="exac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9"/>
          <w:position w:val="29"/>
        </w:rPr>
        <w:t>注：供应商(仅限于供应商自己的)以上业绩需提供有关书面证明材料。</w:t>
      </w:r>
    </w:p>
    <w:p>
      <w:pPr>
        <w:spacing w:line="221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18"/>
        </w:rPr>
        <w:t>“合同金额”需提供合同或中标(成交)通知书复印件。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left="630"/>
        <w:spacing w:before="85" w:line="782" w:lineRule="exac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4"/>
          <w:position w:val="40"/>
        </w:rPr>
        <w:t>供应商名称(盖单位公章)</w:t>
      </w:r>
      <w:r>
        <w:rPr>
          <w:rFonts w:ascii="SimHei" w:hAnsi="SimHei" w:eastAsia="SimHei" w:cs="SimHei"/>
          <w:sz w:val="26"/>
          <w:szCs w:val="26"/>
          <w:spacing w:val="11"/>
          <w:position w:val="40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4"/>
          <w:position w:val="40"/>
        </w:rPr>
        <w:t>:</w:t>
      </w:r>
    </w:p>
    <w:p>
      <w:pPr>
        <w:ind w:left="630"/>
        <w:spacing w:line="223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15"/>
        </w:rPr>
        <w:t>日</w:t>
      </w:r>
      <w:r>
        <w:rPr>
          <w:rFonts w:ascii="SimHei" w:hAnsi="SimHei" w:eastAsia="SimHei" w:cs="SimHei"/>
          <w:sz w:val="26"/>
          <w:szCs w:val="26"/>
          <w:spacing w:val="-11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15"/>
        </w:rPr>
        <w:t>期</w:t>
      </w:r>
      <w:r>
        <w:rPr>
          <w:rFonts w:ascii="SimHei" w:hAnsi="SimHei" w:eastAsia="SimHei" w:cs="SimHei"/>
          <w:sz w:val="26"/>
          <w:szCs w:val="26"/>
          <w:spacing w:val="-20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15"/>
        </w:rPr>
        <w:t>：</w:t>
      </w:r>
      <w:r>
        <w:rPr>
          <w:rFonts w:ascii="SimHei" w:hAnsi="SimHei" w:eastAsia="SimHei" w:cs="SimHei"/>
          <w:sz w:val="26"/>
          <w:szCs w:val="26"/>
          <w:spacing w:val="-28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15"/>
        </w:rPr>
        <w:t>年</w:t>
      </w:r>
      <w:r>
        <w:rPr>
          <w:rFonts w:ascii="SimHei" w:hAnsi="SimHei" w:eastAsia="SimHei" w:cs="SimHei"/>
          <w:sz w:val="26"/>
          <w:szCs w:val="26"/>
          <w:spacing w:val="101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15"/>
        </w:rPr>
        <w:t>月</w:t>
      </w:r>
      <w:r>
        <w:rPr>
          <w:rFonts w:ascii="SimHei" w:hAnsi="SimHei" w:eastAsia="SimHei" w:cs="SimHei"/>
          <w:sz w:val="26"/>
          <w:szCs w:val="26"/>
          <w:spacing w:val="3"/>
        </w:rPr>
        <w:t xml:space="preserve">  </w:t>
      </w:r>
      <w:r>
        <w:rPr>
          <w:rFonts w:ascii="SimHei" w:hAnsi="SimHei" w:eastAsia="SimHei" w:cs="SimHei"/>
          <w:sz w:val="26"/>
          <w:szCs w:val="26"/>
          <w:spacing w:val="-15"/>
        </w:rPr>
        <w:t>3</w:t>
      </w:r>
    </w:p>
    <w:p>
      <w:pPr>
        <w:sectPr>
          <w:pgSz w:w="11900" w:h="16840"/>
          <w:pgMar w:top="1431" w:right="1785" w:bottom="0" w:left="1650" w:header="0" w:footer="0" w:gutter="0"/>
        </w:sectPr>
        <w:rPr/>
      </w:pPr>
    </w:p>
    <w:p>
      <w:pPr>
        <w:rPr>
          <w:rFonts w:ascii="Arial"/>
          <w:sz w:val="21"/>
        </w:rPr>
      </w:pPr>
      <w:r/>
    </w:p>
    <w:sectPr>
      <w:headerReference w:type="default" r:id="rId1"/>
      <w:footerReference w:type="default" r:id="rId2"/>
      <w:pgSz w:w="11900" w:h="16840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1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2023-03-27T11:14:56Z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2023-03-27T11:14:56</vt:filetime>
  </property>
  <property fmtid="{D5CDD505-2E9C-101B-9397-08002B2CF9AE}" pid="4" name="UsrData">
    <vt:lpwstr>64210a1a0d38b70015316cd9</vt:lpwstr>
  </property>
</Properties>
</file>